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F43E71" w14:textId="38000F9D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EE50B5">
        <w:rPr>
          <w:rFonts w:ascii="LM Roman 10" w:hAnsi="LM Roman 10"/>
          <w:sz w:val="20"/>
          <w:szCs w:val="20"/>
          <w:u w:val="single"/>
        </w:rPr>
        <w:t xml:space="preserve">détermination de l’enthalpie de l’acide </w:t>
      </w:r>
      <w:proofErr w:type="spellStart"/>
      <w:r w:rsidR="00EE50B5">
        <w:rPr>
          <w:rFonts w:ascii="LM Roman 10" w:hAnsi="LM Roman 10"/>
          <w:sz w:val="20"/>
          <w:szCs w:val="20"/>
          <w:u w:val="single"/>
        </w:rPr>
        <w:t>benzoique</w:t>
      </w:r>
      <w:proofErr w:type="spellEnd"/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10585370" w14:textId="10E993E1" w:rsidR="00001E2A" w:rsidRPr="00001E2A" w:rsidRDefault="00EE50B5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 xml:space="preserve">Acide </w:t>
      </w:r>
      <w:proofErr w:type="spellStart"/>
      <w:r>
        <w:rPr>
          <w:rFonts w:ascii="LM Roman 10" w:hAnsi="LM Roman 10"/>
          <w:sz w:val="20"/>
          <w:szCs w:val="20"/>
        </w:rPr>
        <w:t>benzoique</w:t>
      </w:r>
      <w:proofErr w:type="spellEnd"/>
    </w:p>
    <w:p w14:paraId="03FDB60D" w14:textId="29E5F35A" w:rsidR="00001E2A" w:rsidRPr="00EE50B5" w:rsidRDefault="00EE50B5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Hydroxyde de sodium</w:t>
      </w:r>
      <w:r w:rsidR="003765AB">
        <w:rPr>
          <w:rFonts w:ascii="LM Roman 10" w:hAnsi="LM Roman 10"/>
          <w:sz w:val="20"/>
          <w:szCs w:val="20"/>
        </w:rPr>
        <w:t xml:space="preserve"> solide </w:t>
      </w:r>
      <w:r w:rsidR="003765AB">
        <w:rPr>
          <w:rFonts w:ascii="LM Roman 10" w:hAnsi="LM Roman 10"/>
          <w:b/>
          <w:i/>
          <w:sz w:val="20"/>
          <w:szCs w:val="20"/>
        </w:rPr>
        <w:t>la solution de soude est à étalonner !!!</w:t>
      </w:r>
    </w:p>
    <w:p w14:paraId="71E04C75" w14:textId="5E662025" w:rsidR="00EE50B5" w:rsidRPr="00EE50B5" w:rsidRDefault="00EE50B5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 xml:space="preserve">2 bain </w:t>
      </w:r>
      <w:proofErr w:type="spellStart"/>
      <w:r>
        <w:rPr>
          <w:rFonts w:ascii="LM Roman 10" w:hAnsi="LM Roman 10"/>
          <w:sz w:val="20"/>
          <w:szCs w:val="20"/>
        </w:rPr>
        <w:t>thermostaté</w:t>
      </w:r>
      <w:r w:rsidR="004613C4">
        <w:rPr>
          <w:rFonts w:ascii="LM Roman 10" w:hAnsi="LM Roman 10"/>
          <w:sz w:val="20"/>
          <w:szCs w:val="20"/>
        </w:rPr>
        <w:t>s</w:t>
      </w:r>
      <w:proofErr w:type="spellEnd"/>
      <w:r w:rsidR="004613C4">
        <w:rPr>
          <w:rFonts w:ascii="LM Roman 10" w:hAnsi="LM Roman 10"/>
          <w:sz w:val="20"/>
          <w:szCs w:val="20"/>
        </w:rPr>
        <w:t xml:space="preserve"> (ou justes des cristallisoirs avec une plaque chauffante </w:t>
      </w:r>
      <w:proofErr w:type="spellStart"/>
      <w:r w:rsidR="004613C4">
        <w:rPr>
          <w:rFonts w:ascii="LM Roman 10" w:hAnsi="LM Roman 10"/>
          <w:sz w:val="20"/>
          <w:szCs w:val="20"/>
        </w:rPr>
        <w:t>thermocouplée</w:t>
      </w:r>
      <w:proofErr w:type="spellEnd"/>
      <w:r w:rsidR="004613C4">
        <w:rPr>
          <w:rFonts w:ascii="LM Roman 10" w:hAnsi="LM Roman 10"/>
          <w:sz w:val="20"/>
          <w:szCs w:val="20"/>
        </w:rPr>
        <w:t>)</w:t>
      </w:r>
    </w:p>
    <w:p w14:paraId="31BE300D" w14:textId="5350B550" w:rsidR="00EE50B5" w:rsidRPr="00EE50B5" w:rsidRDefault="00EE50B5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sonde thermométrique</w:t>
      </w:r>
    </w:p>
    <w:p w14:paraId="69DBCE7E" w14:textId="12B4E970" w:rsidR="00EE50B5" w:rsidRPr="00F05D3B" w:rsidRDefault="00F05D3B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 xml:space="preserve">Seringue de d’une vingtaine de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</w:p>
    <w:p w14:paraId="67110335" w14:textId="6FA25300" w:rsidR="00F05D3B" w:rsidRPr="003373EB" w:rsidRDefault="00F05D3B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 xml:space="preserve">Filtre </w:t>
      </w:r>
      <w:proofErr w:type="spellStart"/>
      <w:r>
        <w:rPr>
          <w:rFonts w:ascii="LM Roman 10" w:hAnsi="LM Roman 10"/>
          <w:sz w:val="20"/>
          <w:szCs w:val="20"/>
        </w:rPr>
        <w:t>milipore</w:t>
      </w:r>
      <w:proofErr w:type="spellEnd"/>
    </w:p>
    <w:p w14:paraId="27C49830" w14:textId="3C57DD4C" w:rsidR="003373EB" w:rsidRDefault="003373EB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Bleu de thymol</w:t>
      </w:r>
    </w:p>
    <w:p w14:paraId="4CD18F1D" w14:textId="1100673A" w:rsidR="007C46E4" w:rsidRPr="004D5FA7" w:rsidRDefault="00A11467" w:rsidP="00A11467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r w:rsidR="00EE50B5">
        <w:rPr>
          <w:rFonts w:ascii="Cambria Math" w:hAnsi="Cambria Math"/>
          <w:i/>
          <w:sz w:val="20"/>
          <w:szCs w:val="20"/>
        </w:rPr>
        <w:t>Fosset p106</w:t>
      </w:r>
    </w:p>
    <w:p w14:paraId="4EC83673" w14:textId="77777777" w:rsidR="00EE1E47" w:rsidRDefault="00EE1E47" w:rsidP="00EE1E47">
      <w:pPr>
        <w:jc w:val="both"/>
        <w:rPr>
          <w:rFonts w:ascii="LM Roman 10" w:hAnsi="LM Roman 10"/>
          <w:i/>
          <w:sz w:val="20"/>
          <w:szCs w:val="20"/>
        </w:rPr>
      </w:pPr>
    </w:p>
    <w:p w14:paraId="17ED2D40" w14:textId="66B10F2E" w:rsidR="00EE1E47" w:rsidRDefault="00EE50B5" w:rsidP="00EE1E47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Préparation des solutions</w:t>
      </w:r>
      <w:r w:rsidR="00001E2A">
        <w:rPr>
          <w:rFonts w:ascii="LM Roman 10" w:hAnsi="LM Roman 10"/>
          <w:i/>
          <w:sz w:val="20"/>
          <w:szCs w:val="20"/>
        </w:rPr>
        <w:t> </w:t>
      </w:r>
    </w:p>
    <w:p w14:paraId="1A505C2F" w14:textId="6B28EB9F" w:rsidR="00EE1E47" w:rsidRPr="00EE50B5" w:rsidRDefault="00EE50B5" w:rsidP="00EE50B5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Dans un bécher de 100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 xml:space="preserve">, introduire 50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 xml:space="preserve"> d’eau et ajouter de l’acide </w:t>
      </w:r>
      <w:proofErr w:type="spellStart"/>
      <w:r>
        <w:rPr>
          <w:rFonts w:ascii="LM Roman 10" w:hAnsi="LM Roman 10"/>
          <w:sz w:val="20"/>
          <w:szCs w:val="20"/>
        </w:rPr>
        <w:t>benzoique</w:t>
      </w:r>
      <w:proofErr w:type="spellEnd"/>
      <w:r>
        <w:rPr>
          <w:rFonts w:ascii="LM Roman 10" w:hAnsi="LM Roman 10"/>
          <w:sz w:val="20"/>
          <w:szCs w:val="20"/>
        </w:rPr>
        <w:t xml:space="preserve"> en excès</w:t>
      </w:r>
    </w:p>
    <w:p w14:paraId="0A61F60C" w14:textId="17F7D3EF" w:rsidR="00EE50B5" w:rsidRPr="00EE50B5" w:rsidRDefault="00EE50B5" w:rsidP="00EE50B5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Préparer 3 bécher comme ça, et en placer un dans un bain à environ 50°C, un dans un bain eau-glace à 0°C et un dans un bain à température ambiante</w:t>
      </w:r>
    </w:p>
    <w:p w14:paraId="1BE4149F" w14:textId="0DC8667A" w:rsidR="00EE50B5" w:rsidRDefault="00EE50B5" w:rsidP="00EE50B5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Laisser l’équilibre de dissolution s’établir (</w:t>
      </w:r>
      <w:proofErr w:type="spellStart"/>
      <w:r>
        <w:rPr>
          <w:rFonts w:ascii="LM Roman 10" w:hAnsi="LM Roman 10"/>
          <w:sz w:val="20"/>
          <w:szCs w:val="20"/>
        </w:rPr>
        <w:t>env</w:t>
      </w:r>
      <w:proofErr w:type="spellEnd"/>
      <w:r>
        <w:rPr>
          <w:rFonts w:ascii="LM Roman 10" w:hAnsi="LM Roman 10"/>
          <w:sz w:val="20"/>
          <w:szCs w:val="20"/>
        </w:rPr>
        <w:t xml:space="preserve"> une demi-heure)</w:t>
      </w:r>
    </w:p>
    <w:p w14:paraId="13AA739E" w14:textId="4E9AEFA2" w:rsidR="00D54CE4" w:rsidRPr="004D5FA7" w:rsidRDefault="00C82A03" w:rsidP="00A11467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Préparation du titrant</w:t>
      </w:r>
    </w:p>
    <w:p w14:paraId="2912A288" w14:textId="2011B4B4" w:rsidR="00001E2A" w:rsidRPr="00782525" w:rsidRDefault="00C82A03" w:rsidP="00782525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 xml:space="preserve">Dans une fiole jaugée de 100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 xml:space="preserve"> introduire 0.4g de </w:t>
      </w:r>
      <w:proofErr w:type="spellStart"/>
      <w:r>
        <w:rPr>
          <w:rFonts w:ascii="LM Roman 10" w:hAnsi="LM Roman 10"/>
          <w:sz w:val="20"/>
          <w:szCs w:val="20"/>
        </w:rPr>
        <w:t>NaOH</w:t>
      </w:r>
      <w:proofErr w:type="spellEnd"/>
      <w:r>
        <w:rPr>
          <w:rFonts w:ascii="LM Roman 10" w:hAnsi="LM Roman 10"/>
          <w:sz w:val="20"/>
          <w:szCs w:val="20"/>
        </w:rPr>
        <w:t xml:space="preserve"> et compléter avec de l’eau (peser rapidement, la soude solide est hygroscopique !) [solution à 0.1M</w:t>
      </w:r>
      <w:r w:rsidR="00782525">
        <w:rPr>
          <w:rFonts w:ascii="LM Roman 10" w:hAnsi="LM Roman 10"/>
          <w:sz w:val="20"/>
          <w:szCs w:val="20"/>
        </w:rPr>
        <w:t xml:space="preserve"> </w:t>
      </w:r>
      <w:r w:rsidR="00782525">
        <w:rPr>
          <w:rFonts w:ascii="LM Roman 10" w:hAnsi="LM Roman 10"/>
          <w:b/>
          <w:i/>
          <w:sz w:val="20"/>
          <w:szCs w:val="20"/>
        </w:rPr>
        <w:t>la solution de soude est à étalonner !!!</w:t>
      </w:r>
      <w:r w:rsidRPr="00782525">
        <w:rPr>
          <w:rFonts w:ascii="LM Roman 10" w:hAnsi="LM Roman 10"/>
          <w:sz w:val="20"/>
          <w:szCs w:val="20"/>
        </w:rPr>
        <w:t>]</w:t>
      </w:r>
    </w:p>
    <w:p w14:paraId="59629B4A" w14:textId="6CE2AC15" w:rsidR="00592063" w:rsidRDefault="00C82A03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Prélever 20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 xml:space="preserve"> les placer dans une fiole jaugée de 100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 xml:space="preserve"> et compléter avec de l’eau [solution 0.02M]</w:t>
      </w:r>
    </w:p>
    <w:p w14:paraId="4EF0A61A" w14:textId="37C5CCF9" w:rsidR="00C82A03" w:rsidRDefault="00C82A03" w:rsidP="00C82A03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Dosage des solutions saturées</w:t>
      </w:r>
    </w:p>
    <w:p w14:paraId="60BCABD9" w14:textId="1AA14AAF" w:rsidR="00C82A03" w:rsidRDefault="00C82A03" w:rsidP="00C82A03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Pour chacune des 3 températures, prélever </w:t>
      </w:r>
      <w:r w:rsidR="00F05D3B">
        <w:rPr>
          <w:rFonts w:ascii="LM Roman 10" w:hAnsi="LM Roman 10"/>
          <w:sz w:val="20"/>
          <w:szCs w:val="20"/>
        </w:rPr>
        <w:t xml:space="preserve">un peu plus de 20 </w:t>
      </w:r>
      <w:proofErr w:type="spellStart"/>
      <w:r w:rsidR="00F05D3B">
        <w:rPr>
          <w:rFonts w:ascii="LM Roman 10" w:hAnsi="LM Roman 10"/>
          <w:sz w:val="20"/>
          <w:szCs w:val="20"/>
        </w:rPr>
        <w:t>mL</w:t>
      </w:r>
      <w:proofErr w:type="spellEnd"/>
      <w:r w:rsidR="00F05D3B">
        <w:rPr>
          <w:rFonts w:ascii="LM Roman 10" w:hAnsi="LM Roman 10"/>
          <w:sz w:val="20"/>
          <w:szCs w:val="20"/>
        </w:rPr>
        <w:t xml:space="preserve"> à la seringue munie d’un filtre </w:t>
      </w:r>
      <w:proofErr w:type="spellStart"/>
      <w:r w:rsidR="00F05D3B">
        <w:rPr>
          <w:rFonts w:ascii="LM Roman 10" w:hAnsi="LM Roman 10"/>
          <w:sz w:val="20"/>
          <w:szCs w:val="20"/>
        </w:rPr>
        <w:t>milipore</w:t>
      </w:r>
      <w:proofErr w:type="spellEnd"/>
      <w:r w:rsidR="00F05D3B">
        <w:rPr>
          <w:rFonts w:ascii="LM Roman 10" w:hAnsi="LM Roman 10"/>
          <w:sz w:val="20"/>
          <w:szCs w:val="20"/>
        </w:rPr>
        <w:t>, verser le volume prélevé dans un bécher propre, et rajouter quelques grains d’acide benzoïque (pour s’assurer qu’on est encore bien à saturation)</w:t>
      </w:r>
    </w:p>
    <w:p w14:paraId="0979A450" w14:textId="75912A42" w:rsidR="00F05D3B" w:rsidRDefault="00F05D3B" w:rsidP="00C82A03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Prélever 20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 xml:space="preserve"> à la pipette jaugée à partir du bécher contenant quelques grains (ne pas prendre de grains quand on prélève)</w:t>
      </w:r>
    </w:p>
    <w:p w14:paraId="6C6B3512" w14:textId="588ED547" w:rsidR="00C82A03" w:rsidRDefault="00C82A03" w:rsidP="00C82A03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Titrer </w:t>
      </w:r>
      <w:r w:rsidR="00F05D3B">
        <w:rPr>
          <w:rFonts w:ascii="LM Roman 10" w:hAnsi="LM Roman 10"/>
          <w:sz w:val="20"/>
          <w:szCs w:val="20"/>
        </w:rPr>
        <w:t>les solutions</w:t>
      </w:r>
      <w:r>
        <w:rPr>
          <w:rFonts w:ascii="LM Roman 10" w:hAnsi="LM Roman 10"/>
          <w:sz w:val="20"/>
          <w:szCs w:val="20"/>
        </w:rPr>
        <w:t xml:space="preserve"> à </w:t>
      </w:r>
      <w:proofErr w:type="spellStart"/>
      <w:r>
        <w:rPr>
          <w:rFonts w:ascii="LM Roman 10" w:hAnsi="LM Roman 10"/>
          <w:sz w:val="20"/>
          <w:szCs w:val="20"/>
        </w:rPr>
        <w:t>Tamb</w:t>
      </w:r>
      <w:proofErr w:type="spellEnd"/>
      <w:r>
        <w:rPr>
          <w:rFonts w:ascii="LM Roman 10" w:hAnsi="LM Roman 10"/>
          <w:sz w:val="20"/>
          <w:szCs w:val="20"/>
        </w:rPr>
        <w:t xml:space="preserve"> et à 50°C par la solution à 0.1M</w:t>
      </w:r>
      <w:r w:rsidR="00AE2815">
        <w:rPr>
          <w:rFonts w:ascii="LM Roman 10" w:hAnsi="LM Roman 10"/>
          <w:sz w:val="20"/>
          <w:szCs w:val="20"/>
        </w:rPr>
        <w:t xml:space="preserve"> (suivi colorimétrique par bleu de thymol)</w:t>
      </w:r>
    </w:p>
    <w:p w14:paraId="140423E1" w14:textId="7049B7B7" w:rsidR="00C82A03" w:rsidRDefault="00C82A03" w:rsidP="00C82A03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Titrer la solution à 0°C par la solution à 0.02M</w:t>
      </w:r>
      <w:r w:rsidR="00AE2815">
        <w:rPr>
          <w:rFonts w:ascii="LM Roman 10" w:hAnsi="LM Roman 10"/>
          <w:sz w:val="20"/>
          <w:szCs w:val="20"/>
        </w:rPr>
        <w:t xml:space="preserve"> (suivi colorimétrique par bleu de thymol)</w:t>
      </w:r>
    </w:p>
    <w:p w14:paraId="3A554D1D" w14:textId="77777777" w:rsidR="00C82A03" w:rsidRDefault="00C82A03" w:rsidP="00C82A03">
      <w:pPr>
        <w:jc w:val="both"/>
        <w:rPr>
          <w:rFonts w:ascii="LM Roman 10" w:hAnsi="LM Roman 10"/>
          <w:sz w:val="20"/>
          <w:szCs w:val="20"/>
        </w:rPr>
      </w:pPr>
    </w:p>
    <w:p w14:paraId="7D20F3CB" w14:textId="5C87A8E5" w:rsidR="00C82A03" w:rsidRDefault="00C82A03" w:rsidP="00C82A03">
      <w:p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On calcule K</w:t>
      </w:r>
      <w:proofErr w:type="gramStart"/>
      <w:r>
        <w:rPr>
          <w:rFonts w:ascii="LM Roman 10" w:hAnsi="LM Roman 10"/>
          <w:sz w:val="20"/>
          <w:szCs w:val="20"/>
        </w:rPr>
        <w:t>=[</w:t>
      </w:r>
      <w:proofErr w:type="gramEnd"/>
      <w:r>
        <w:rPr>
          <w:rFonts w:ascii="LM Roman 10" w:hAnsi="LM Roman 10"/>
          <w:sz w:val="20"/>
          <w:szCs w:val="20"/>
        </w:rPr>
        <w:t xml:space="preserve">acide </w:t>
      </w:r>
      <w:proofErr w:type="spellStart"/>
      <w:r>
        <w:rPr>
          <w:rFonts w:ascii="LM Roman 10" w:hAnsi="LM Roman 10"/>
          <w:sz w:val="20"/>
          <w:szCs w:val="20"/>
        </w:rPr>
        <w:t>benz</w:t>
      </w:r>
      <w:proofErr w:type="spellEnd"/>
      <w:r>
        <w:rPr>
          <w:rFonts w:ascii="LM Roman 10" w:hAnsi="LM Roman 10"/>
          <w:sz w:val="20"/>
          <w:szCs w:val="20"/>
        </w:rPr>
        <w:t>]</w:t>
      </w:r>
      <w:proofErr w:type="spellStart"/>
      <w:r>
        <w:rPr>
          <w:rFonts w:ascii="LM Roman 10" w:hAnsi="LM Roman 10"/>
          <w:sz w:val="20"/>
          <w:szCs w:val="20"/>
          <w:vertAlign w:val="subscript"/>
        </w:rPr>
        <w:t>aq</w:t>
      </w:r>
      <w:proofErr w:type="spellEnd"/>
      <w:r>
        <w:rPr>
          <w:rFonts w:ascii="LM Roman 10" w:hAnsi="LM Roman 10"/>
          <w:sz w:val="20"/>
          <w:szCs w:val="20"/>
        </w:rPr>
        <w:t xml:space="preserve"> =</w:t>
      </w:r>
      <w:r w:rsidR="004613C4">
        <w:rPr>
          <w:rFonts w:ascii="LM Roman 10" w:hAnsi="LM Roman 10"/>
          <w:sz w:val="20"/>
          <w:szCs w:val="20"/>
        </w:rPr>
        <w:t xml:space="preserve"> c(</w:t>
      </w:r>
      <w:proofErr w:type="spellStart"/>
      <w:r w:rsidR="004613C4">
        <w:rPr>
          <w:rFonts w:ascii="LM Roman 10" w:hAnsi="LM Roman 10"/>
          <w:sz w:val="20"/>
          <w:szCs w:val="20"/>
        </w:rPr>
        <w:t>NaOH</w:t>
      </w:r>
      <w:proofErr w:type="spellEnd"/>
      <w:r w:rsidR="004613C4">
        <w:rPr>
          <w:rFonts w:ascii="LM Roman 10" w:hAnsi="LM Roman 10"/>
          <w:sz w:val="20"/>
          <w:szCs w:val="20"/>
        </w:rPr>
        <w:t>)</w:t>
      </w:r>
      <w:proofErr w:type="spellStart"/>
      <w:r w:rsidR="004613C4">
        <w:rPr>
          <w:rFonts w:ascii="LM Roman 10" w:hAnsi="LM Roman 10"/>
          <w:sz w:val="20"/>
          <w:szCs w:val="20"/>
        </w:rPr>
        <w:t>Véq</w:t>
      </w:r>
      <w:proofErr w:type="spellEnd"/>
      <w:r w:rsidR="004613C4">
        <w:rPr>
          <w:rFonts w:ascii="LM Roman 10" w:hAnsi="LM Roman 10"/>
          <w:sz w:val="20"/>
          <w:szCs w:val="20"/>
        </w:rPr>
        <w:t>/20mL</w:t>
      </w:r>
    </w:p>
    <w:p w14:paraId="79195966" w14:textId="057CD72F" w:rsidR="004613C4" w:rsidRDefault="004613C4" w:rsidP="00C82A03">
      <w:p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On trace –RT ln K = f(T)</w:t>
      </w:r>
    </w:p>
    <w:p w14:paraId="0EEC1C36" w14:textId="77777777" w:rsidR="004613C4" w:rsidRDefault="004613C4" w:rsidP="00C82A03">
      <w:pPr>
        <w:jc w:val="both"/>
        <w:rPr>
          <w:rFonts w:ascii="LM Roman 10" w:hAnsi="LM Roman 10"/>
          <w:sz w:val="20"/>
          <w:szCs w:val="20"/>
        </w:rPr>
      </w:pPr>
    </w:p>
    <w:p w14:paraId="3C6D785E" w14:textId="77777777" w:rsidR="00782525" w:rsidRPr="00C82A03" w:rsidRDefault="00782525" w:rsidP="00C82A03">
      <w:pPr>
        <w:jc w:val="both"/>
        <w:rPr>
          <w:rFonts w:ascii="LM Roman 10" w:hAnsi="LM Roman 10"/>
          <w:sz w:val="20"/>
          <w:szCs w:val="20"/>
        </w:rPr>
      </w:pPr>
      <w:bookmarkStart w:id="0" w:name="_GoBack"/>
      <w:bookmarkEnd w:id="0"/>
    </w:p>
    <w:sectPr w:rsidR="00782525" w:rsidRPr="00C82A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0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B7143"/>
    <w:multiLevelType w:val="hybridMultilevel"/>
    <w:tmpl w:val="BF9E9C8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F21542"/>
    <w:multiLevelType w:val="hybridMultilevel"/>
    <w:tmpl w:val="9E3841C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848"/>
    <w:rsid w:val="000007DE"/>
    <w:rsid w:val="00001E2A"/>
    <w:rsid w:val="00034136"/>
    <w:rsid w:val="00040902"/>
    <w:rsid w:val="000A161B"/>
    <w:rsid w:val="000B2848"/>
    <w:rsid w:val="000B3412"/>
    <w:rsid w:val="00102736"/>
    <w:rsid w:val="00135C4D"/>
    <w:rsid w:val="00135E8B"/>
    <w:rsid w:val="00163D10"/>
    <w:rsid w:val="001B4CB3"/>
    <w:rsid w:val="001E096E"/>
    <w:rsid w:val="00224304"/>
    <w:rsid w:val="00231B7B"/>
    <w:rsid w:val="00242112"/>
    <w:rsid w:val="00245857"/>
    <w:rsid w:val="00263004"/>
    <w:rsid w:val="002723A3"/>
    <w:rsid w:val="002B337C"/>
    <w:rsid w:val="002C692A"/>
    <w:rsid w:val="003332BA"/>
    <w:rsid w:val="003373EB"/>
    <w:rsid w:val="00360E2B"/>
    <w:rsid w:val="003765AB"/>
    <w:rsid w:val="0038466A"/>
    <w:rsid w:val="003B08AB"/>
    <w:rsid w:val="00414DCD"/>
    <w:rsid w:val="004224AE"/>
    <w:rsid w:val="004613C4"/>
    <w:rsid w:val="00483A10"/>
    <w:rsid w:val="0048661F"/>
    <w:rsid w:val="004D07EE"/>
    <w:rsid w:val="004D5FA7"/>
    <w:rsid w:val="00533241"/>
    <w:rsid w:val="00592063"/>
    <w:rsid w:val="005A75CC"/>
    <w:rsid w:val="00620BAD"/>
    <w:rsid w:val="006506F9"/>
    <w:rsid w:val="00651704"/>
    <w:rsid w:val="006E0F8C"/>
    <w:rsid w:val="0075226B"/>
    <w:rsid w:val="00782525"/>
    <w:rsid w:val="007C46E4"/>
    <w:rsid w:val="007C6D9E"/>
    <w:rsid w:val="007D3728"/>
    <w:rsid w:val="00895839"/>
    <w:rsid w:val="00916F5D"/>
    <w:rsid w:val="0095447B"/>
    <w:rsid w:val="0096202D"/>
    <w:rsid w:val="00985180"/>
    <w:rsid w:val="009E7CF3"/>
    <w:rsid w:val="00A11467"/>
    <w:rsid w:val="00A24D88"/>
    <w:rsid w:val="00A83AE6"/>
    <w:rsid w:val="00A8598C"/>
    <w:rsid w:val="00AA391A"/>
    <w:rsid w:val="00AA4595"/>
    <w:rsid w:val="00AA5651"/>
    <w:rsid w:val="00AE2815"/>
    <w:rsid w:val="00AF6441"/>
    <w:rsid w:val="00B353AF"/>
    <w:rsid w:val="00B61158"/>
    <w:rsid w:val="00BA6E6C"/>
    <w:rsid w:val="00BC0669"/>
    <w:rsid w:val="00C82A03"/>
    <w:rsid w:val="00D24452"/>
    <w:rsid w:val="00D54CE4"/>
    <w:rsid w:val="00D60F1D"/>
    <w:rsid w:val="00D85A5B"/>
    <w:rsid w:val="00E576EB"/>
    <w:rsid w:val="00E87376"/>
    <w:rsid w:val="00EA67D2"/>
    <w:rsid w:val="00EE1E47"/>
    <w:rsid w:val="00EE50B5"/>
    <w:rsid w:val="00EF13FD"/>
    <w:rsid w:val="00EF653D"/>
    <w:rsid w:val="00F05D3B"/>
    <w:rsid w:val="00F102AC"/>
    <w:rsid w:val="00F16DE8"/>
    <w:rsid w:val="00F3583D"/>
    <w:rsid w:val="00F520B1"/>
    <w:rsid w:val="00F531B5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259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Emma</cp:lastModifiedBy>
  <cp:revision>80</cp:revision>
  <dcterms:created xsi:type="dcterms:W3CDTF">2018-10-27T17:10:00Z</dcterms:created>
  <dcterms:modified xsi:type="dcterms:W3CDTF">2019-06-06T13:50:00Z</dcterms:modified>
</cp:coreProperties>
</file>